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DD7" w:rsidRPr="007F16FB" w:rsidRDefault="00697BD2" w:rsidP="001341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>Добровольная с</w:t>
      </w:r>
      <w:r w:rsidR="009120A3" w:rsidRPr="007F16FB">
        <w:rPr>
          <w:rFonts w:ascii="Times New Roman" w:hAnsi="Times New Roman" w:cs="Times New Roman"/>
          <w:sz w:val="26"/>
          <w:szCs w:val="26"/>
        </w:rPr>
        <w:t>дач</w:t>
      </w:r>
      <w:r w:rsidRPr="007F16FB">
        <w:rPr>
          <w:rFonts w:ascii="Times New Roman" w:hAnsi="Times New Roman" w:cs="Times New Roman"/>
          <w:sz w:val="26"/>
          <w:szCs w:val="26"/>
        </w:rPr>
        <w:t>а</w:t>
      </w:r>
      <w:r w:rsidR="009120A3" w:rsidRPr="007F16FB">
        <w:rPr>
          <w:rFonts w:ascii="Times New Roman" w:hAnsi="Times New Roman" w:cs="Times New Roman"/>
          <w:sz w:val="26"/>
          <w:szCs w:val="26"/>
        </w:rPr>
        <w:t xml:space="preserve"> незаконно хранящихся</w:t>
      </w:r>
    </w:p>
    <w:p w:rsidR="001341DE" w:rsidRPr="007F16FB" w:rsidRDefault="00E67DD7" w:rsidP="001341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>о</w:t>
      </w:r>
      <w:r w:rsidR="009120A3" w:rsidRPr="007F16FB">
        <w:rPr>
          <w:rFonts w:ascii="Times New Roman" w:hAnsi="Times New Roman" w:cs="Times New Roman"/>
          <w:sz w:val="26"/>
          <w:szCs w:val="26"/>
        </w:rPr>
        <w:t>гнестрельного</w:t>
      </w:r>
      <w:r w:rsidRPr="007F16FB">
        <w:rPr>
          <w:rFonts w:ascii="Times New Roman" w:hAnsi="Times New Roman" w:cs="Times New Roman"/>
          <w:sz w:val="26"/>
          <w:szCs w:val="26"/>
        </w:rPr>
        <w:t xml:space="preserve"> </w:t>
      </w:r>
      <w:r w:rsidR="009120A3" w:rsidRPr="007F16FB">
        <w:rPr>
          <w:rFonts w:ascii="Times New Roman" w:hAnsi="Times New Roman" w:cs="Times New Roman"/>
          <w:sz w:val="26"/>
          <w:szCs w:val="26"/>
        </w:rPr>
        <w:t>оружия, его основных частей, боеприпасов,</w:t>
      </w:r>
    </w:p>
    <w:p w:rsidR="001341DE" w:rsidRPr="007F16FB" w:rsidRDefault="009120A3" w:rsidP="001341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>взрывчатых</w:t>
      </w:r>
      <w:r w:rsidR="00E67DD7" w:rsidRPr="007F16FB">
        <w:rPr>
          <w:rFonts w:ascii="Times New Roman" w:hAnsi="Times New Roman" w:cs="Times New Roman"/>
          <w:sz w:val="26"/>
          <w:szCs w:val="26"/>
        </w:rPr>
        <w:t xml:space="preserve"> </w:t>
      </w:r>
      <w:r w:rsidRPr="007F16FB">
        <w:rPr>
          <w:rFonts w:ascii="Times New Roman" w:hAnsi="Times New Roman" w:cs="Times New Roman"/>
          <w:sz w:val="26"/>
          <w:szCs w:val="26"/>
        </w:rPr>
        <w:t>веществ и взрывных устройств</w:t>
      </w:r>
      <w:r w:rsidR="00E67DD7" w:rsidRPr="007F16FB">
        <w:rPr>
          <w:rFonts w:ascii="Times New Roman" w:hAnsi="Times New Roman" w:cs="Times New Roman"/>
          <w:sz w:val="26"/>
          <w:szCs w:val="26"/>
        </w:rPr>
        <w:t>,</w:t>
      </w:r>
    </w:p>
    <w:p w:rsidR="0039699E" w:rsidRDefault="001341DE" w:rsidP="001341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39699E" w:rsidRPr="007F16FB">
        <w:rPr>
          <w:rFonts w:ascii="Times New Roman" w:hAnsi="Times New Roman" w:cs="Times New Roman"/>
          <w:sz w:val="26"/>
          <w:szCs w:val="26"/>
        </w:rPr>
        <w:t>выплат</w:t>
      </w:r>
      <w:r w:rsidRPr="007F16FB">
        <w:rPr>
          <w:rFonts w:ascii="Times New Roman" w:hAnsi="Times New Roman" w:cs="Times New Roman"/>
          <w:sz w:val="26"/>
          <w:szCs w:val="26"/>
        </w:rPr>
        <w:t>ы</w:t>
      </w:r>
      <w:r w:rsidR="0039699E" w:rsidRPr="007F16FB">
        <w:rPr>
          <w:rFonts w:ascii="Times New Roman" w:hAnsi="Times New Roman" w:cs="Times New Roman"/>
          <w:sz w:val="26"/>
          <w:szCs w:val="26"/>
        </w:rPr>
        <w:t xml:space="preserve"> денежного вознаграждения</w:t>
      </w:r>
    </w:p>
    <w:p w:rsidR="007F16FB" w:rsidRPr="007F16FB" w:rsidRDefault="007F16FB" w:rsidP="001341D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9699E" w:rsidRPr="007F16FB" w:rsidRDefault="0039699E" w:rsidP="0039699E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D581D" w:rsidRPr="007F16FB" w:rsidRDefault="00DD581D" w:rsidP="00DD58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>Постановлением Правительства Омской области от 19.12.2012 г. № 227-п на территории Омской области установлена выплата денежного вознаграждения гражданам за добровольную сдачу незаконно</w:t>
      </w:r>
      <w:r w:rsidR="00FE0D20" w:rsidRPr="007F16FB">
        <w:rPr>
          <w:rFonts w:ascii="Times New Roman" w:hAnsi="Times New Roman" w:cs="Times New Roman"/>
          <w:sz w:val="26"/>
          <w:szCs w:val="26"/>
        </w:rPr>
        <w:t xml:space="preserve"> хранящихся огнестрельного оружия, его основных частей, боеприпасов, взрывчатых веществ и взрывных устройств</w:t>
      </w:r>
      <w:r w:rsidRPr="007F16FB">
        <w:rPr>
          <w:rFonts w:ascii="Times New Roman" w:hAnsi="Times New Roman" w:cs="Times New Roman"/>
          <w:sz w:val="26"/>
          <w:szCs w:val="26"/>
        </w:rPr>
        <w:t xml:space="preserve">, утверждены </w:t>
      </w:r>
      <w:hyperlink w:anchor="P38">
        <w:r w:rsidRPr="007F16FB">
          <w:rPr>
            <w:rFonts w:ascii="Times New Roman" w:hAnsi="Times New Roman" w:cs="Times New Roman"/>
            <w:sz w:val="26"/>
            <w:szCs w:val="26"/>
          </w:rPr>
          <w:t>размеры</w:t>
        </w:r>
      </w:hyperlink>
      <w:r w:rsidRPr="007F16FB">
        <w:rPr>
          <w:rFonts w:ascii="Times New Roman" w:hAnsi="Times New Roman" w:cs="Times New Roman"/>
          <w:sz w:val="26"/>
          <w:szCs w:val="26"/>
        </w:rPr>
        <w:t xml:space="preserve"> денежного вознаграждения и </w:t>
      </w:r>
      <w:hyperlink w:anchor="P129">
        <w:r w:rsidRPr="007F16FB">
          <w:rPr>
            <w:rFonts w:ascii="Times New Roman" w:hAnsi="Times New Roman" w:cs="Times New Roman"/>
            <w:sz w:val="26"/>
            <w:szCs w:val="26"/>
          </w:rPr>
          <w:t>п</w:t>
        </w:r>
      </w:hyperlink>
      <w:r w:rsidRPr="007F16FB">
        <w:rPr>
          <w:rFonts w:ascii="Times New Roman" w:hAnsi="Times New Roman" w:cs="Times New Roman"/>
          <w:sz w:val="26"/>
          <w:szCs w:val="26"/>
        </w:rPr>
        <w:t>орядок выплаты денежного вознаграждения.</w:t>
      </w:r>
    </w:p>
    <w:p w:rsidR="00DD581D" w:rsidRPr="007F16FB" w:rsidRDefault="00DD581D" w:rsidP="00697B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99E" w:rsidRPr="007F16FB" w:rsidRDefault="0039699E" w:rsidP="00697B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 xml:space="preserve">Право на выплату денежного вознаграждения </w:t>
      </w:r>
      <w:r w:rsidR="00697BD2" w:rsidRPr="007F16FB">
        <w:rPr>
          <w:rFonts w:ascii="Times New Roman" w:hAnsi="Times New Roman" w:cs="Times New Roman"/>
          <w:sz w:val="26"/>
          <w:szCs w:val="26"/>
        </w:rPr>
        <w:t>за добровольную сдачу незаконно хранящ</w:t>
      </w:r>
      <w:r w:rsidR="00DD581D" w:rsidRPr="007F16FB">
        <w:rPr>
          <w:rFonts w:ascii="Times New Roman" w:hAnsi="Times New Roman" w:cs="Times New Roman"/>
          <w:sz w:val="26"/>
          <w:szCs w:val="26"/>
        </w:rPr>
        <w:t>ихся</w:t>
      </w:r>
      <w:r w:rsidR="00697BD2" w:rsidRPr="007F16FB">
        <w:rPr>
          <w:rFonts w:ascii="Times New Roman" w:hAnsi="Times New Roman" w:cs="Times New Roman"/>
          <w:sz w:val="26"/>
          <w:szCs w:val="26"/>
        </w:rPr>
        <w:t xml:space="preserve"> огнестрельного оружия, его основных частей, боеприпасов, взрывчатых веществ и взрывных устройств, </w:t>
      </w:r>
      <w:r w:rsidRPr="007F16FB">
        <w:rPr>
          <w:rFonts w:ascii="Times New Roman" w:hAnsi="Times New Roman" w:cs="Times New Roman"/>
          <w:sz w:val="26"/>
          <w:szCs w:val="26"/>
        </w:rPr>
        <w:t xml:space="preserve">имеют граждане в возрасте старше 18 лет, незаконно хранившие и добровольно сдавшие </w:t>
      </w:r>
      <w:r w:rsidR="00697BD2" w:rsidRPr="007F16FB">
        <w:rPr>
          <w:rFonts w:ascii="Times New Roman" w:hAnsi="Times New Roman" w:cs="Times New Roman"/>
          <w:sz w:val="26"/>
          <w:szCs w:val="26"/>
        </w:rPr>
        <w:t>их</w:t>
      </w:r>
      <w:r w:rsidRPr="007F16FB">
        <w:rPr>
          <w:rFonts w:ascii="Times New Roman" w:hAnsi="Times New Roman" w:cs="Times New Roman"/>
          <w:sz w:val="26"/>
          <w:szCs w:val="26"/>
        </w:rPr>
        <w:t xml:space="preserve"> в Управление Министерства внутренних дел Российской Федерации по Омской области после 1 января 2012 года.</w:t>
      </w:r>
    </w:p>
    <w:p w:rsidR="00931FF6" w:rsidRPr="007F16FB" w:rsidRDefault="00931FF6" w:rsidP="00697B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7BD2" w:rsidRPr="007F16FB" w:rsidRDefault="00697BD2" w:rsidP="00697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>Управлени</w:t>
      </w:r>
      <w:r w:rsidR="00E67DD7" w:rsidRPr="007F16FB">
        <w:rPr>
          <w:rFonts w:ascii="Times New Roman" w:hAnsi="Times New Roman" w:cs="Times New Roman"/>
          <w:sz w:val="26"/>
          <w:szCs w:val="26"/>
        </w:rPr>
        <w:t>е</w:t>
      </w:r>
      <w:r w:rsidRPr="007F16FB">
        <w:rPr>
          <w:rFonts w:ascii="Times New Roman" w:hAnsi="Times New Roman" w:cs="Times New Roman"/>
          <w:sz w:val="26"/>
          <w:szCs w:val="26"/>
        </w:rPr>
        <w:t xml:space="preserve"> Министерства внутренних дел Российской Федерации по Омской области осуществляет прием у граждан незаконно хранящ</w:t>
      </w:r>
      <w:r w:rsidR="00DD581D" w:rsidRPr="007F16FB">
        <w:rPr>
          <w:rFonts w:ascii="Times New Roman" w:hAnsi="Times New Roman" w:cs="Times New Roman"/>
          <w:sz w:val="26"/>
          <w:szCs w:val="26"/>
        </w:rPr>
        <w:t>ихся</w:t>
      </w:r>
      <w:r w:rsidRPr="007F16FB">
        <w:rPr>
          <w:rFonts w:ascii="Times New Roman" w:hAnsi="Times New Roman" w:cs="Times New Roman"/>
          <w:sz w:val="26"/>
          <w:szCs w:val="26"/>
        </w:rPr>
        <w:t xml:space="preserve"> оружия, его основных частей, боеприпасов, взрывчатых веществ и взрывных устройств, а также выдает документы, подтверждающих факт добровольной сдачи.</w:t>
      </w:r>
    </w:p>
    <w:p w:rsidR="00015877" w:rsidRPr="007F16FB" w:rsidRDefault="00015877" w:rsidP="00015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>Министерство труда и социального развития Омской области осуществляет выплаты денежного вознаграждения за добровольную сдачу незаконно хранящ</w:t>
      </w:r>
      <w:r w:rsidR="00DD581D" w:rsidRPr="007F16FB">
        <w:rPr>
          <w:rFonts w:ascii="Times New Roman" w:hAnsi="Times New Roman" w:cs="Times New Roman"/>
          <w:sz w:val="26"/>
          <w:szCs w:val="26"/>
        </w:rPr>
        <w:t xml:space="preserve">ихся </w:t>
      </w:r>
      <w:r w:rsidRPr="007F16FB">
        <w:rPr>
          <w:rFonts w:ascii="Times New Roman" w:hAnsi="Times New Roman" w:cs="Times New Roman"/>
          <w:sz w:val="26"/>
          <w:szCs w:val="26"/>
        </w:rPr>
        <w:t>огнестрельного оружия, его основных частей, боеприпасов, взрывчатых веществ и взрывных устройств.</w:t>
      </w:r>
    </w:p>
    <w:p w:rsidR="00015877" w:rsidRPr="007F16FB" w:rsidRDefault="00015877" w:rsidP="00015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 xml:space="preserve">Для выплаты денежного вознаграждения гражданин обращается с заявлением </w:t>
      </w:r>
      <w:r w:rsidR="00DD581D" w:rsidRPr="007F16FB">
        <w:rPr>
          <w:rFonts w:ascii="Times New Roman" w:hAnsi="Times New Roman" w:cs="Times New Roman"/>
          <w:sz w:val="26"/>
          <w:szCs w:val="26"/>
        </w:rPr>
        <w:t xml:space="preserve">в </w:t>
      </w:r>
      <w:r w:rsidR="00F11B58" w:rsidRPr="007F16FB">
        <w:rPr>
          <w:rFonts w:ascii="Times New Roman" w:hAnsi="Times New Roman" w:cs="Times New Roman"/>
          <w:sz w:val="26"/>
          <w:szCs w:val="26"/>
        </w:rPr>
        <w:t>м</w:t>
      </w:r>
      <w:r w:rsidRPr="007F16FB">
        <w:rPr>
          <w:rFonts w:ascii="Times New Roman" w:hAnsi="Times New Roman" w:cs="Times New Roman"/>
          <w:color w:val="000000"/>
          <w:sz w:val="26"/>
          <w:szCs w:val="26"/>
        </w:rPr>
        <w:t xml:space="preserve">ногофункциональный центр предоставления государственных и муниципальных услуг </w:t>
      </w:r>
      <w:r w:rsidRPr="007F16FB">
        <w:rPr>
          <w:rFonts w:ascii="Times New Roman" w:hAnsi="Times New Roman" w:cs="Times New Roman"/>
          <w:sz w:val="26"/>
          <w:szCs w:val="26"/>
        </w:rPr>
        <w:t>и представляет следующие документы:</w:t>
      </w:r>
    </w:p>
    <w:p w:rsidR="00015877" w:rsidRPr="007F16FB" w:rsidRDefault="00015877" w:rsidP="00015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>1) паспорт или иной документ, удостоверяющий личность гражданина;</w:t>
      </w:r>
    </w:p>
    <w:p w:rsidR="00015877" w:rsidRPr="007F16FB" w:rsidRDefault="00015877" w:rsidP="00015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44"/>
      <w:bookmarkEnd w:id="0"/>
      <w:r w:rsidRPr="007F16FB">
        <w:rPr>
          <w:rFonts w:ascii="Times New Roman" w:hAnsi="Times New Roman" w:cs="Times New Roman"/>
          <w:sz w:val="26"/>
          <w:szCs w:val="26"/>
        </w:rPr>
        <w:t xml:space="preserve">2) документ, подтверждающий факт добровольной сдачи гражданином незаконно </w:t>
      </w:r>
      <w:r w:rsidR="00DD581D" w:rsidRPr="007F16FB">
        <w:rPr>
          <w:rFonts w:ascii="Times New Roman" w:hAnsi="Times New Roman" w:cs="Times New Roman"/>
          <w:sz w:val="26"/>
          <w:szCs w:val="26"/>
        </w:rPr>
        <w:t xml:space="preserve">хранящихся огнестрельного оружия, его основных частей, боеприпасов, взрывчатых веществ и взрывных устройств </w:t>
      </w:r>
      <w:r w:rsidRPr="007F16FB">
        <w:rPr>
          <w:rFonts w:ascii="Times New Roman" w:hAnsi="Times New Roman" w:cs="Times New Roman"/>
          <w:sz w:val="26"/>
          <w:szCs w:val="26"/>
        </w:rPr>
        <w:t>на территории Омской области;</w:t>
      </w:r>
    </w:p>
    <w:p w:rsidR="00015877" w:rsidRPr="007F16FB" w:rsidRDefault="00015877" w:rsidP="00015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>3) договор банковского счета или иной документ, содержащий реквизиты банковского счета (при желании гражданина получ</w:t>
      </w:r>
      <w:r w:rsidR="00DD581D" w:rsidRPr="007F16FB">
        <w:rPr>
          <w:rFonts w:ascii="Times New Roman" w:hAnsi="Times New Roman" w:cs="Times New Roman"/>
          <w:sz w:val="26"/>
          <w:szCs w:val="26"/>
        </w:rPr>
        <w:t>и</w:t>
      </w:r>
      <w:r w:rsidRPr="007F16FB">
        <w:rPr>
          <w:rFonts w:ascii="Times New Roman" w:hAnsi="Times New Roman" w:cs="Times New Roman"/>
          <w:sz w:val="26"/>
          <w:szCs w:val="26"/>
        </w:rPr>
        <w:t>ть денежное вознаграждение через кредитную организацию).</w:t>
      </w:r>
    </w:p>
    <w:p w:rsidR="00015877" w:rsidRPr="007F16FB" w:rsidRDefault="00015877" w:rsidP="00015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15877" w:rsidRPr="007F16FB" w:rsidRDefault="00407A12" w:rsidP="0001587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spellStart"/>
      <w:r w:rsidRPr="007F16FB">
        <w:rPr>
          <w:rFonts w:ascii="Times New Roman" w:hAnsi="Times New Roman" w:cs="Times New Roman"/>
          <w:sz w:val="26"/>
          <w:szCs w:val="26"/>
        </w:rPr>
        <w:t>Тюкалинского</w:t>
      </w:r>
      <w:proofErr w:type="spellEnd"/>
      <w:r w:rsidRPr="007F16FB">
        <w:rPr>
          <w:rFonts w:ascii="Times New Roman" w:hAnsi="Times New Roman" w:cs="Times New Roman"/>
          <w:sz w:val="26"/>
          <w:szCs w:val="26"/>
        </w:rPr>
        <w:t xml:space="preserve"> района </w:t>
      </w:r>
      <w:r w:rsidR="00B40E73" w:rsidRPr="007F16FB">
        <w:rPr>
          <w:rFonts w:ascii="Times New Roman" w:hAnsi="Times New Roman" w:cs="Times New Roman"/>
          <w:sz w:val="26"/>
          <w:szCs w:val="26"/>
        </w:rPr>
        <w:t xml:space="preserve">Омской области </w:t>
      </w:r>
      <w:r w:rsidRPr="007F16FB">
        <w:rPr>
          <w:rFonts w:ascii="Times New Roman" w:hAnsi="Times New Roman" w:cs="Times New Roman"/>
          <w:sz w:val="26"/>
          <w:szCs w:val="26"/>
        </w:rPr>
        <w:t xml:space="preserve">гражданин для добровольной сдачи незаконно хранящихся огнестрельного оружия, его основных частей, боеприпасов, взрывчатых веществ и взрывных устройств, </w:t>
      </w:r>
      <w:r w:rsidR="00931FF6" w:rsidRPr="007F16FB">
        <w:rPr>
          <w:rFonts w:ascii="Times New Roman" w:hAnsi="Times New Roman" w:cs="Times New Roman"/>
          <w:sz w:val="26"/>
          <w:szCs w:val="26"/>
        </w:rPr>
        <w:t>может обраться</w:t>
      </w:r>
      <w:r w:rsidRPr="007F16FB">
        <w:rPr>
          <w:rFonts w:ascii="Times New Roman" w:hAnsi="Times New Roman" w:cs="Times New Roman"/>
          <w:sz w:val="26"/>
          <w:szCs w:val="26"/>
        </w:rPr>
        <w:t xml:space="preserve"> в дежурную часть МО МВД России «</w:t>
      </w:r>
      <w:proofErr w:type="spellStart"/>
      <w:r w:rsidRPr="007F16FB">
        <w:rPr>
          <w:rFonts w:ascii="Times New Roman" w:hAnsi="Times New Roman" w:cs="Times New Roman"/>
          <w:sz w:val="26"/>
          <w:szCs w:val="26"/>
        </w:rPr>
        <w:t>Тюкалинский</w:t>
      </w:r>
      <w:proofErr w:type="spellEnd"/>
      <w:r w:rsidRPr="007F16FB">
        <w:rPr>
          <w:rFonts w:ascii="Times New Roman" w:hAnsi="Times New Roman" w:cs="Times New Roman"/>
          <w:sz w:val="26"/>
          <w:szCs w:val="26"/>
        </w:rPr>
        <w:t>»</w:t>
      </w:r>
      <w:r w:rsidR="00B40E73" w:rsidRPr="007F16FB">
        <w:rPr>
          <w:rFonts w:ascii="Times New Roman" w:hAnsi="Times New Roman" w:cs="Times New Roman"/>
          <w:sz w:val="26"/>
          <w:szCs w:val="26"/>
        </w:rPr>
        <w:t xml:space="preserve"> (</w:t>
      </w:r>
      <w:r w:rsidR="00FB1A95" w:rsidRPr="007F16FB">
        <w:rPr>
          <w:rFonts w:ascii="Times New Roman" w:hAnsi="Times New Roman" w:cs="Times New Roman"/>
          <w:sz w:val="26"/>
          <w:szCs w:val="26"/>
        </w:rPr>
        <w:t xml:space="preserve">Омская область, </w:t>
      </w:r>
      <w:r w:rsidR="00B40E73" w:rsidRPr="007F16FB">
        <w:rPr>
          <w:rFonts w:ascii="Times New Roman" w:hAnsi="Times New Roman" w:cs="Times New Roman"/>
          <w:sz w:val="26"/>
          <w:szCs w:val="26"/>
        </w:rPr>
        <w:t xml:space="preserve">г. Тюкалинск, </w:t>
      </w:r>
      <w:r w:rsidR="00A3404D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1" w:name="_GoBack"/>
      <w:bookmarkEnd w:id="1"/>
      <w:r w:rsidR="00B40E73" w:rsidRPr="007F16FB">
        <w:rPr>
          <w:rFonts w:ascii="Times New Roman" w:hAnsi="Times New Roman" w:cs="Times New Roman"/>
          <w:sz w:val="26"/>
          <w:szCs w:val="26"/>
        </w:rPr>
        <w:t>ул. Советская, д. 53)</w:t>
      </w:r>
      <w:r w:rsidRPr="007F16FB">
        <w:rPr>
          <w:rFonts w:ascii="Times New Roman" w:hAnsi="Times New Roman" w:cs="Times New Roman"/>
          <w:sz w:val="26"/>
          <w:szCs w:val="26"/>
        </w:rPr>
        <w:t xml:space="preserve"> или к участковому по месту жительства. </w:t>
      </w:r>
    </w:p>
    <w:p w:rsidR="00931FF6" w:rsidRPr="007F16FB" w:rsidRDefault="00015877" w:rsidP="00697BD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16FB">
        <w:rPr>
          <w:rFonts w:ascii="Times New Roman" w:hAnsi="Times New Roman" w:cs="Times New Roman"/>
          <w:sz w:val="26"/>
          <w:szCs w:val="26"/>
        </w:rPr>
        <w:t xml:space="preserve">Для выплаты денежного вознаграждения гражданин может обратиться в </w:t>
      </w:r>
      <w:r w:rsidRPr="007F16FB">
        <w:rPr>
          <w:rFonts w:ascii="Times New Roman" w:hAnsi="Times New Roman" w:cs="Times New Roman"/>
          <w:color w:val="000000"/>
          <w:sz w:val="26"/>
          <w:szCs w:val="26"/>
        </w:rPr>
        <w:t>Бюджетное учреждение Омской области «Многофункциональный центр предоставления государственных и муниципальных услуг</w:t>
      </w:r>
      <w:r w:rsidRPr="007F16F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7F16FB">
        <w:rPr>
          <w:rFonts w:ascii="Times New Roman" w:hAnsi="Times New Roman" w:cs="Times New Roman"/>
          <w:color w:val="000000"/>
          <w:sz w:val="26"/>
          <w:szCs w:val="26"/>
        </w:rPr>
        <w:t>Тюкалинского</w:t>
      </w:r>
      <w:proofErr w:type="spellEnd"/>
      <w:r w:rsidRPr="007F16FB">
        <w:rPr>
          <w:rFonts w:ascii="Times New Roman" w:hAnsi="Times New Roman" w:cs="Times New Roman"/>
          <w:color w:val="000000"/>
          <w:sz w:val="26"/>
          <w:szCs w:val="26"/>
        </w:rPr>
        <w:t xml:space="preserve"> района Омской области» (</w:t>
      </w:r>
      <w:r w:rsidR="00FB1A95" w:rsidRPr="007F16FB">
        <w:rPr>
          <w:rFonts w:ascii="Times New Roman" w:hAnsi="Times New Roman" w:cs="Times New Roman"/>
          <w:color w:val="000000"/>
          <w:sz w:val="26"/>
          <w:szCs w:val="26"/>
        </w:rPr>
        <w:t xml:space="preserve">Омская область, </w:t>
      </w:r>
      <w:r w:rsidRPr="007F16FB">
        <w:rPr>
          <w:rFonts w:ascii="Times New Roman" w:hAnsi="Times New Roman" w:cs="Times New Roman"/>
          <w:color w:val="000000"/>
          <w:sz w:val="26"/>
          <w:szCs w:val="26"/>
        </w:rPr>
        <w:t>г. Тюкалинск, ул. Ленина д. 9.).</w:t>
      </w:r>
    </w:p>
    <w:sectPr w:rsidR="00931FF6" w:rsidRPr="007F16FB" w:rsidSect="007F16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A236A"/>
    <w:multiLevelType w:val="hybridMultilevel"/>
    <w:tmpl w:val="7D943CE4"/>
    <w:lvl w:ilvl="0" w:tplc="1B96B2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B2"/>
    <w:rsid w:val="00015877"/>
    <w:rsid w:val="001022C2"/>
    <w:rsid w:val="001341DE"/>
    <w:rsid w:val="00144BFD"/>
    <w:rsid w:val="003678E6"/>
    <w:rsid w:val="0039699E"/>
    <w:rsid w:val="00407A12"/>
    <w:rsid w:val="005F04E6"/>
    <w:rsid w:val="0065328E"/>
    <w:rsid w:val="0069671C"/>
    <w:rsid w:val="00697BD2"/>
    <w:rsid w:val="007D059F"/>
    <w:rsid w:val="007F16FB"/>
    <w:rsid w:val="00801D08"/>
    <w:rsid w:val="008A021D"/>
    <w:rsid w:val="009120A3"/>
    <w:rsid w:val="00931FF6"/>
    <w:rsid w:val="0099485E"/>
    <w:rsid w:val="00A3404D"/>
    <w:rsid w:val="00A53816"/>
    <w:rsid w:val="00B01CA7"/>
    <w:rsid w:val="00B40E73"/>
    <w:rsid w:val="00C03570"/>
    <w:rsid w:val="00C34BCE"/>
    <w:rsid w:val="00CC4921"/>
    <w:rsid w:val="00CD34B2"/>
    <w:rsid w:val="00D26A90"/>
    <w:rsid w:val="00DD581D"/>
    <w:rsid w:val="00E67DD7"/>
    <w:rsid w:val="00EB2BD4"/>
    <w:rsid w:val="00F11B58"/>
    <w:rsid w:val="00F130AA"/>
    <w:rsid w:val="00FB1A95"/>
    <w:rsid w:val="00FE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9CCA"/>
  <w15:chartTrackingRefBased/>
  <w15:docId w15:val="{3B595C70-955F-46B4-A0E4-4128E302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6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3969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929C-C900-43D5-B3C9-327B1306C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BestPC</dc:creator>
  <cp:keywords/>
  <dc:description/>
  <cp:lastModifiedBy>EvdokimenkoTI</cp:lastModifiedBy>
  <cp:revision>18</cp:revision>
  <cp:lastPrinted>2024-06-14T07:47:00Z</cp:lastPrinted>
  <dcterms:created xsi:type="dcterms:W3CDTF">2024-06-14T04:49:00Z</dcterms:created>
  <dcterms:modified xsi:type="dcterms:W3CDTF">2024-06-14T08:07:00Z</dcterms:modified>
</cp:coreProperties>
</file>